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EF" w:rsidRPr="00571878" w:rsidRDefault="005953EF" w:rsidP="005953EF">
      <w:pPr>
        <w:jc w:val="center"/>
        <w:rPr>
          <w:szCs w:val="24"/>
        </w:rPr>
      </w:pPr>
      <w:r w:rsidRPr="00571878">
        <w:rPr>
          <w:b/>
          <w:szCs w:val="24"/>
        </w:rPr>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205A00" w:rsidP="00D22F12">
            <w:pPr>
              <w:tabs>
                <w:tab w:val="left" w:pos="-1440"/>
              </w:tabs>
              <w:rPr>
                <w:b/>
                <w:szCs w:val="24"/>
              </w:rPr>
            </w:pPr>
            <w:r w:rsidRPr="00571878">
              <w:rPr>
                <w:b/>
                <w:szCs w:val="24"/>
              </w:rPr>
              <w:t>Chin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5953EF">
            <w:pPr>
              <w:rPr>
                <w:szCs w:val="24"/>
              </w:rPr>
            </w:pPr>
            <w:r w:rsidRPr="00571878">
              <w:rPr>
                <w:szCs w:val="24"/>
              </w:rPr>
              <w:t>Well this community as I understand it has always had an early immigrant diversity population.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205A00" w:rsidRPr="00571878" w:rsidRDefault="00205A00" w:rsidP="00205A00">
            <w:pPr>
              <w:rPr>
                <w:szCs w:val="24"/>
              </w:rPr>
            </w:pPr>
            <w:r w:rsidRPr="00571878">
              <w:rPr>
                <w:szCs w:val="24"/>
              </w:rPr>
              <w:t>My granddad and my dad decided to come to America.</w:t>
            </w:r>
          </w:p>
          <w:p w:rsidR="005953EF" w:rsidRPr="00571878" w:rsidRDefault="005953EF" w:rsidP="00D22F12">
            <w:pPr>
              <w:pStyle w:val="PlainText"/>
              <w:rPr>
                <w:rFonts w:ascii="Times New Roman" w:hAnsi="Times New Roman"/>
                <w:sz w:val="24"/>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205A00" w:rsidRPr="00571878" w:rsidRDefault="00205A00" w:rsidP="00205A00">
            <w:pPr>
              <w:rPr>
                <w:szCs w:val="24"/>
              </w:rPr>
            </w:pPr>
            <w:r w:rsidRPr="00571878">
              <w:rPr>
                <w:szCs w:val="24"/>
              </w:rPr>
              <w:t xml:space="preserve">You know when I was born in the fifties, University grew, buildings were added, </w:t>
            </w:r>
            <w:proofErr w:type="gramStart"/>
            <w:r w:rsidRPr="00571878">
              <w:rPr>
                <w:szCs w:val="24"/>
              </w:rPr>
              <w:t>buildings</w:t>
            </w:r>
            <w:proofErr w:type="gramEnd"/>
            <w:r w:rsidRPr="00571878">
              <w:rPr>
                <w:szCs w:val="24"/>
              </w:rPr>
              <w:t xml:space="preserve"> were renovated. Assembly Hall, the first flying saucer building was built.</w:t>
            </w:r>
          </w:p>
          <w:p w:rsidR="00205A00" w:rsidRPr="00571878" w:rsidRDefault="00205A00" w:rsidP="00205A00">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5953EF">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735D20" w:rsidRPr="00571878" w:rsidRDefault="00735D20" w:rsidP="00735D20">
            <w:pPr>
              <w:pStyle w:val="PlainText"/>
              <w:rPr>
                <w:rFonts w:ascii="Times New Roman" w:hAnsi="Times New Roman"/>
                <w:sz w:val="24"/>
                <w:szCs w:val="24"/>
              </w:rPr>
            </w:pPr>
            <w:r w:rsidRPr="00571878">
              <w:rPr>
                <w:rFonts w:ascii="Times New Roman" w:hAnsi="Times New Roman"/>
                <w:sz w:val="24"/>
                <w:szCs w:val="24"/>
              </w:rPr>
              <w:t>I grew up on campus.  We would as young kids, Run through the hallways of the Illini Union (laughs) playing hide ‘n seek, and we’d get chased out by security.  And it was just a lot of fun so…</w:t>
            </w:r>
          </w:p>
          <w:p w:rsidR="005953EF" w:rsidRPr="00571878" w:rsidRDefault="005953EF" w:rsidP="00D22F12">
            <w:pPr>
              <w:tabs>
                <w:tab w:val="left" w:pos="-1440"/>
              </w:tabs>
              <w:spacing w:after="58"/>
              <w:rPr>
                <w:szCs w:val="24"/>
              </w:rPr>
            </w:pPr>
          </w:p>
        </w:tc>
      </w:tr>
      <w:tr w:rsidR="005953EF" w:rsidRPr="00571878" w:rsidTr="005953EF">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szCs w:val="24"/>
        </w:rPr>
        <w:lastRenderedPageBreak/>
        <w:tab/>
      </w:r>
      <w:r w:rsidRPr="00571878">
        <w:rPr>
          <w:b/>
          <w:szCs w:val="24"/>
        </w:rPr>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735D20" w:rsidRPr="00571878" w:rsidRDefault="00735D20" w:rsidP="00735D20">
            <w:pPr>
              <w:rPr>
                <w:szCs w:val="24"/>
              </w:rPr>
            </w:pPr>
            <w:r w:rsidRPr="00571878">
              <w:rPr>
                <w:szCs w:val="24"/>
              </w:rPr>
              <w:t>I mean the Quad has not changed; the Illini Union did double in size.</w:t>
            </w:r>
          </w:p>
          <w:p w:rsidR="00735D20" w:rsidRPr="00571878" w:rsidRDefault="00735D20" w:rsidP="00735D20">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735D20" w:rsidRPr="00571878" w:rsidRDefault="00735D20" w:rsidP="00735D20">
            <w:pPr>
              <w:rPr>
                <w:szCs w:val="24"/>
              </w:rPr>
            </w:pPr>
            <w:r w:rsidRPr="00571878">
              <w:rPr>
                <w:szCs w:val="24"/>
              </w:rPr>
              <w:t>Well college towns are just great communities.  In fact the University here has all the huge advantages of culture, the arts, and it was just convenient to have all these resources available.</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735D20" w:rsidP="00D22F12">
            <w:pPr>
              <w:pStyle w:val="PlainText"/>
              <w:rPr>
                <w:rFonts w:ascii="Times New Roman" w:hAnsi="Times New Roman"/>
                <w:sz w:val="24"/>
                <w:szCs w:val="24"/>
              </w:rPr>
            </w:pPr>
            <w:r w:rsidRPr="00571878">
              <w:rPr>
                <w:rFonts w:ascii="Times New Roman" w:hAnsi="Times New Roman"/>
                <w:sz w:val="24"/>
                <w:szCs w:val="24"/>
              </w:rPr>
              <w:t>It’s a small community even though it has all the amenities of a community large enough to… Particularly the arts.</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735D20" w:rsidP="00735D20">
            <w:pPr>
              <w:pStyle w:val="PlainText"/>
              <w:rPr>
                <w:rFonts w:ascii="Times New Roman" w:hAnsi="Times New Roman"/>
                <w:sz w:val="24"/>
                <w:szCs w:val="24"/>
              </w:rPr>
            </w:pPr>
            <w:r w:rsidRPr="00571878">
              <w:rPr>
                <w:rFonts w:ascii="Times New Roman" w:hAnsi="Times New Roman"/>
                <w:sz w:val="24"/>
                <w:szCs w:val="24"/>
              </w:rPr>
              <w:t>You know when Russian Ballet comes through, Chicago Symphony comes through I mean you can’t imagine you know how expensive it is to go get a ticket to see the Chicago Symphony at Symphony Hall on Michigan Avenue, Chicago.  I mean it’s 150 dollars and it’s 30 dollars to park and</w:t>
            </w: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735D20" w:rsidRPr="00571878" w:rsidRDefault="00735D20" w:rsidP="00735D20">
            <w:pPr>
              <w:tabs>
                <w:tab w:val="left" w:pos="-1440"/>
              </w:tabs>
              <w:rPr>
                <w:szCs w:val="24"/>
              </w:rPr>
            </w:pPr>
            <w:r w:rsidRPr="00571878">
              <w:rPr>
                <w:szCs w:val="24"/>
              </w:rPr>
              <w:t>Here you just pull into Krannert and park for free.  And it’s,</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735D20" w:rsidRPr="00571878" w:rsidRDefault="00735D20" w:rsidP="00735D20">
            <w:pPr>
              <w:rPr>
                <w:szCs w:val="24"/>
              </w:rPr>
            </w:pPr>
            <w:r w:rsidRPr="00571878">
              <w:rPr>
                <w:szCs w:val="24"/>
              </w:rPr>
              <w:t>I mean you can take advantage of all those special treats and it’s just a wonderful way to expose your family and to experience life.</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735D20" w:rsidP="00D22F12">
            <w:pPr>
              <w:tabs>
                <w:tab w:val="left" w:pos="-1440"/>
              </w:tabs>
              <w:rPr>
                <w:b/>
                <w:szCs w:val="24"/>
              </w:rPr>
            </w:pPr>
            <w:r w:rsidRPr="00571878">
              <w:rPr>
                <w:b/>
                <w:szCs w:val="24"/>
              </w:rPr>
              <w:t>Bridgewater</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tabs>
                <w:tab w:val="left" w:pos="-1440"/>
              </w:tabs>
              <w:rPr>
                <w:szCs w:val="24"/>
              </w:rPr>
            </w:pPr>
            <w:r w:rsidRPr="00571878">
              <w:rPr>
                <w:szCs w:val="24"/>
              </w:rPr>
              <w:t>I finished U of I in ’37, and I didn’t want to live in any place else.</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I wanted to prove that I could find a decent job in Champaign; I</w:t>
            </w:r>
            <w:r w:rsidR="00755025">
              <w:rPr>
                <w:rFonts w:ascii="Times New Roman" w:hAnsi="Times New Roman"/>
                <w:sz w:val="24"/>
                <w:szCs w:val="24"/>
              </w:rPr>
              <w:t xml:space="preserve"> could find a job comparable</w:t>
            </w:r>
            <w:r w:rsidRPr="00571878">
              <w:rPr>
                <w:rFonts w:ascii="Times New Roman" w:hAnsi="Times New Roman"/>
                <w:sz w:val="24"/>
                <w:szCs w:val="24"/>
              </w:rPr>
              <w:t xml:space="preserve"> to the education I had received at the University.</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pStyle w:val="PlainText"/>
              <w:rPr>
                <w:rFonts w:ascii="Times New Roman" w:hAnsi="Times New Roman"/>
                <w:sz w:val="24"/>
                <w:szCs w:val="24"/>
              </w:rPr>
            </w:pPr>
            <w:r w:rsidRPr="00571878">
              <w:rPr>
                <w:rFonts w:ascii="Times New Roman" w:hAnsi="Times New Roman"/>
                <w:sz w:val="24"/>
                <w:szCs w:val="24"/>
              </w:rPr>
              <w:t>The city of Champaign advertised for someone with a degree to be director of the newly formed program at Douglass Center. And I applied and got the job.</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At that time Douglass Center was a six room house in the corner of Douglass Park.</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tabs>
                <w:tab w:val="left" w:pos="-1440"/>
              </w:tabs>
              <w:rPr>
                <w:szCs w:val="24"/>
              </w:rPr>
            </w:pPr>
            <w:r w:rsidRPr="00571878">
              <w:rPr>
                <w:szCs w:val="24"/>
              </w:rPr>
              <w:t xml:space="preserve">And we had programs in the basement, and upstairs and on the first floor too.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When I was younger our streets were muddy and I’ve seen that change. I’ve seen more interest</w:t>
            </w:r>
            <w:r w:rsidR="00755025">
              <w:rPr>
                <w:rFonts w:ascii="Times New Roman" w:hAnsi="Times New Roman"/>
                <w:sz w:val="24"/>
                <w:szCs w:val="24"/>
              </w:rPr>
              <w:t xml:space="preserve"> taken</w:t>
            </w:r>
            <w:r w:rsidRPr="00571878">
              <w:rPr>
                <w:rFonts w:ascii="Times New Roman" w:hAnsi="Times New Roman"/>
                <w:sz w:val="24"/>
                <w:szCs w:val="24"/>
              </w:rPr>
              <w:t xml:space="preserve"> in our part of town.</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pStyle w:val="PlainText"/>
              <w:rPr>
                <w:rFonts w:ascii="Times New Roman" w:hAnsi="Times New Roman"/>
                <w:sz w:val="24"/>
                <w:szCs w:val="24"/>
              </w:rPr>
            </w:pPr>
            <w:r w:rsidRPr="00571878">
              <w:rPr>
                <w:rFonts w:ascii="Times New Roman" w:hAnsi="Times New Roman"/>
                <w:sz w:val="24"/>
                <w:szCs w:val="24"/>
              </w:rPr>
              <w:t>I think Champaign/Urbana has come a long way.</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tabs>
                <w:tab w:val="left" w:pos="-1440"/>
              </w:tabs>
              <w:rPr>
                <w:b/>
                <w:szCs w:val="24"/>
              </w:rPr>
            </w:pPr>
            <w:r w:rsidRPr="00571878">
              <w:rPr>
                <w:b/>
                <w:szCs w:val="24"/>
              </w:rPr>
              <w:t>Ronsvalle</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tabs>
                <w:tab w:val="left" w:pos="-1440"/>
              </w:tabs>
              <w:rPr>
                <w:szCs w:val="24"/>
              </w:rPr>
            </w:pPr>
            <w:r w:rsidRPr="00571878">
              <w:rPr>
                <w:szCs w:val="24"/>
              </w:rPr>
              <w:t>1967 was a time where the Civil Rights movement was very active. Where Vietnam war protests were going on.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color w:val="000000"/>
                <w:sz w:val="24"/>
                <w:szCs w:val="24"/>
              </w:rPr>
              <w:t>When John got his PHD and I had graduated, we moved into what was formally an unoccupied house on the North side, of University Avenue and started Empty Tomb.</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 xml:space="preserve">We didn’t lock the doors because we were the only European American people in the community and John said </w:t>
            </w:r>
            <w:proofErr w:type="gramStart"/>
            <w:r w:rsidRPr="00571878">
              <w:rPr>
                <w:rFonts w:ascii="Times New Roman" w:hAnsi="Times New Roman"/>
                <w:sz w:val="24"/>
                <w:szCs w:val="24"/>
              </w:rPr>
              <w:t>well  we</w:t>
            </w:r>
            <w:proofErr w:type="gramEnd"/>
            <w:r w:rsidRPr="00571878">
              <w:rPr>
                <w:rFonts w:ascii="Times New Roman" w:hAnsi="Times New Roman"/>
                <w:sz w:val="24"/>
                <w:szCs w:val="24"/>
              </w:rPr>
              <w:t xml:space="preserve"> have to show trust.</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And there wer</w:t>
            </w:r>
            <w:r w:rsidR="00AB7998">
              <w:rPr>
                <w:rFonts w:ascii="Times New Roman" w:hAnsi="Times New Roman"/>
                <w:sz w:val="24"/>
                <w:szCs w:val="24"/>
              </w:rPr>
              <w:t xml:space="preserve">e people in that time </w:t>
            </w:r>
            <w:proofErr w:type="gramStart"/>
            <w:r w:rsidR="00AB7998">
              <w:rPr>
                <w:rFonts w:ascii="Times New Roman" w:hAnsi="Times New Roman"/>
                <w:sz w:val="24"/>
                <w:szCs w:val="24"/>
              </w:rPr>
              <w:t>who</w:t>
            </w:r>
            <w:proofErr w:type="gramEnd"/>
            <w:r w:rsidR="00AB7998">
              <w:rPr>
                <w:rFonts w:ascii="Times New Roman" w:hAnsi="Times New Roman"/>
                <w:sz w:val="24"/>
                <w:szCs w:val="24"/>
              </w:rPr>
              <w:t xml:space="preserve"> would</w:t>
            </w:r>
            <w:r w:rsidRPr="00571878">
              <w:rPr>
                <w:rFonts w:ascii="Times New Roman" w:hAnsi="Times New Roman"/>
                <w:sz w:val="24"/>
                <w:szCs w:val="24"/>
              </w:rPr>
              <w:t xml:space="preserve"> not cross the street to come to Empty Tomb because that was the North End.</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tabs>
                <w:tab w:val="left" w:pos="-1440"/>
              </w:tabs>
              <w:rPr>
                <w:szCs w:val="24"/>
              </w:rPr>
            </w:pPr>
            <w:r w:rsidRPr="00571878">
              <w:rPr>
                <w:szCs w:val="24"/>
              </w:rPr>
              <w:t>I just see a lot of advantages now to be in a community like this.</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4F48CC" w:rsidP="00D22F12">
            <w:pPr>
              <w:pStyle w:val="PlainText"/>
              <w:rPr>
                <w:rFonts w:ascii="Times New Roman" w:hAnsi="Times New Roman"/>
                <w:sz w:val="24"/>
                <w:szCs w:val="24"/>
              </w:rPr>
            </w:pPr>
            <w:r>
              <w:rPr>
                <w:rFonts w:ascii="Times New Roman" w:hAnsi="Times New Roman"/>
                <w:sz w:val="24"/>
                <w:szCs w:val="24"/>
              </w:rPr>
              <w:t>There’s hope here</w:t>
            </w:r>
            <w:r w:rsidR="00E96054" w:rsidRPr="00571878">
              <w:rPr>
                <w:rFonts w:ascii="Times New Roman" w:hAnsi="Times New Roman"/>
                <w:sz w:val="24"/>
                <w:szCs w:val="24"/>
              </w:rPr>
              <w:t xml:space="preserve"> that </w:t>
            </w:r>
            <w:r w:rsidR="00846F69">
              <w:rPr>
                <w:rFonts w:ascii="Times New Roman" w:hAnsi="Times New Roman"/>
                <w:sz w:val="24"/>
                <w:szCs w:val="24"/>
              </w:rPr>
              <w:t>things can be different. That when</w:t>
            </w:r>
            <w:r w:rsidR="00E96054" w:rsidRPr="00571878">
              <w:rPr>
                <w:rFonts w:ascii="Times New Roman" w:hAnsi="Times New Roman"/>
                <w:sz w:val="24"/>
                <w:szCs w:val="24"/>
              </w:rPr>
              <w:t xml:space="preserve"> you work hard when you see a need, you can make a difference in it. And, that I think is a very good reality.</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E96054">
            <w:pPr>
              <w:pStyle w:val="PlainText"/>
              <w:rPr>
                <w:rFonts w:ascii="Times New Roman" w:hAnsi="Times New Roman"/>
                <w:sz w:val="24"/>
                <w:szCs w:val="24"/>
              </w:rPr>
            </w:pPr>
            <w:r w:rsidRPr="00571878">
              <w:rPr>
                <w:rFonts w:ascii="Times New Roman" w:hAnsi="Times New Roman"/>
                <w:sz w:val="24"/>
                <w:szCs w:val="24"/>
              </w:rPr>
              <w:t>Here, there’s more of a reality of problem solving. We can make a difference.</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tabs>
                <w:tab w:val="left" w:pos="-1440"/>
              </w:tabs>
              <w:rPr>
                <w:b/>
                <w:szCs w:val="24"/>
              </w:rPr>
            </w:pPr>
            <w:r w:rsidRPr="00571878">
              <w:rPr>
                <w:b/>
                <w:szCs w:val="24"/>
              </w:rPr>
              <w:t>Toalson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rPr>
                <w:szCs w:val="24"/>
              </w:rPr>
            </w:pPr>
            <w:r w:rsidRPr="00571878">
              <w:rPr>
                <w:szCs w:val="24"/>
              </w:rPr>
              <w:t>The Boneyard used to flood down on Fourth Street and Green Street. And it’s been built into a park-like setting, which is really nice.</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West Side Park… When it was first built, it was used as grazing for cattle. But that’s become really a nice park.</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E96054" w:rsidP="00D22F12">
            <w:pPr>
              <w:pStyle w:val="PlainText"/>
              <w:rPr>
                <w:rFonts w:ascii="Times New Roman" w:hAnsi="Times New Roman"/>
                <w:sz w:val="24"/>
                <w:szCs w:val="24"/>
              </w:rPr>
            </w:pPr>
            <w:r w:rsidRPr="00571878">
              <w:rPr>
                <w:rFonts w:ascii="Times New Roman" w:hAnsi="Times New Roman"/>
                <w:sz w:val="24"/>
                <w:szCs w:val="24"/>
              </w:rPr>
              <w:t>And we have a picture of Teddy Roosevelt – spoke there when he was running for President, under the Bull Moose Program.</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rPr>
                <w:szCs w:val="24"/>
              </w:rPr>
            </w:pPr>
            <w:r w:rsidRPr="00571878">
              <w:rPr>
                <w:szCs w:val="24"/>
              </w:rPr>
              <w:t>The Virginia Theater was built in the 1920’s.</w:t>
            </w:r>
          </w:p>
          <w:p w:rsidR="00E96054" w:rsidRPr="00571878" w:rsidRDefault="00E96054" w:rsidP="00E96054">
            <w:pPr>
              <w:rPr>
                <w:szCs w:val="24"/>
              </w:rPr>
            </w:pPr>
            <w:r w:rsidRPr="00571878">
              <w:rPr>
                <w:szCs w:val="24"/>
              </w:rPr>
              <w:t>And it’s now becoming a headliner in the downto</w:t>
            </w:r>
            <w:r w:rsidR="00846F69">
              <w:rPr>
                <w:szCs w:val="24"/>
              </w:rPr>
              <w:t xml:space="preserve">wn area.  It was run as a </w:t>
            </w:r>
            <w:r w:rsidRPr="00571878">
              <w:rPr>
                <w:szCs w:val="24"/>
              </w:rPr>
              <w:t>theater, and a development for acts.</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rPr>
                <w:szCs w:val="24"/>
              </w:rPr>
            </w:pPr>
            <w:r w:rsidRPr="00571878">
              <w:rPr>
                <w:szCs w:val="24"/>
              </w:rPr>
              <w:t>It’s been able to put on pretty good shows</w:t>
            </w:r>
          </w:p>
          <w:p w:rsidR="00E96054" w:rsidRPr="00571878" w:rsidRDefault="00E96054" w:rsidP="00E96054">
            <w:pPr>
              <w:rPr>
                <w:szCs w:val="24"/>
              </w:rPr>
            </w:pPr>
            <w:r w:rsidRPr="00571878">
              <w:rPr>
                <w:szCs w:val="24"/>
              </w:rPr>
              <w:t>Allison Krauss performed there. She’s a Champaign resident and started playing in the Park District Programs in the Park.</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E96054" w:rsidRPr="00571878" w:rsidRDefault="00E96054" w:rsidP="00E96054">
            <w:pPr>
              <w:rPr>
                <w:szCs w:val="24"/>
              </w:rPr>
            </w:pPr>
            <w:r w:rsidRPr="00571878">
              <w:rPr>
                <w:szCs w:val="24"/>
              </w:rPr>
              <w:t>Well, I’ve really enjoyed working in the Park District. My kids went to school in Champaign schools, and I’ve enjoyed staying here and never thought about leaving.</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D22F12" w:rsidP="00D22F12">
            <w:pPr>
              <w:tabs>
                <w:tab w:val="left" w:pos="-1440"/>
              </w:tabs>
              <w:rPr>
                <w:b/>
                <w:szCs w:val="24"/>
              </w:rPr>
            </w:pPr>
            <w:r w:rsidRPr="00571878">
              <w:rPr>
                <w:b/>
                <w:szCs w:val="24"/>
              </w:rPr>
              <w:t>Westfield</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D22F12" w:rsidP="00D22F12">
            <w:pPr>
              <w:tabs>
                <w:tab w:val="left" w:pos="-1440"/>
              </w:tabs>
              <w:rPr>
                <w:szCs w:val="24"/>
              </w:rPr>
            </w:pPr>
            <w:r w:rsidRPr="00571878">
              <w:rPr>
                <w:szCs w:val="24"/>
              </w:rPr>
              <w:t xml:space="preserve">I came from a </w:t>
            </w:r>
            <w:r w:rsidR="005535E8">
              <w:rPr>
                <w:szCs w:val="24"/>
              </w:rPr>
              <w:t xml:space="preserve">small </w:t>
            </w:r>
            <w:r w:rsidRPr="00571878">
              <w:rPr>
                <w:szCs w:val="24"/>
              </w:rPr>
              <w:t>town down in Knoxville, Tennessee.</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D22F12" w:rsidRPr="00571878" w:rsidRDefault="00D22F12" w:rsidP="00D22F12">
            <w:pPr>
              <w:pStyle w:val="PlainText"/>
              <w:rPr>
                <w:rFonts w:ascii="Times New Roman" w:hAnsi="Times New Roman"/>
                <w:sz w:val="24"/>
                <w:szCs w:val="24"/>
              </w:rPr>
            </w:pPr>
            <w:r w:rsidRPr="00571878">
              <w:rPr>
                <w:rFonts w:ascii="Times New Roman" w:hAnsi="Times New Roman"/>
                <w:sz w:val="24"/>
                <w:szCs w:val="24"/>
              </w:rPr>
              <w:t>And when I came to Champaign there was so much activity here with the University of Illinois and all the other things that were going on…</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63621C" w:rsidP="00D22F12">
            <w:pPr>
              <w:pStyle w:val="PlainText"/>
              <w:rPr>
                <w:rFonts w:ascii="Times New Roman" w:hAnsi="Times New Roman"/>
                <w:sz w:val="24"/>
                <w:szCs w:val="24"/>
              </w:rPr>
            </w:pPr>
            <w:r w:rsidRPr="00571878">
              <w:rPr>
                <w:rFonts w:ascii="Times New Roman" w:hAnsi="Times New Roman"/>
                <w:sz w:val="24"/>
                <w:szCs w:val="24"/>
              </w:rPr>
              <w:t>The University of Illinois really had three communities here - You had Champaign, you had Urbana, and you had the University of Illinois. I think it was just designed for me to be here.</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63621C" w:rsidP="00D22F12">
            <w:pPr>
              <w:pStyle w:val="PlainText"/>
              <w:rPr>
                <w:rFonts w:ascii="Times New Roman" w:hAnsi="Times New Roman"/>
                <w:sz w:val="24"/>
                <w:szCs w:val="24"/>
              </w:rPr>
            </w:pPr>
            <w:r w:rsidRPr="00571878">
              <w:rPr>
                <w:rFonts w:ascii="Times New Roman" w:hAnsi="Times New Roman"/>
                <w:sz w:val="24"/>
                <w:szCs w:val="24"/>
              </w:rPr>
              <w:t>A gentleman up here in Champaign by the name of Wardel Jackson owned the Birmingham Black Barons, The Philadelphia Stars, and the Champaign Eagles.</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63621C" w:rsidP="00D22F12">
            <w:pPr>
              <w:tabs>
                <w:tab w:val="left" w:pos="-1440"/>
              </w:tabs>
              <w:rPr>
                <w:szCs w:val="24"/>
              </w:rPr>
            </w:pPr>
            <w:r w:rsidRPr="00571878">
              <w:rPr>
                <w:szCs w:val="24"/>
              </w:rPr>
              <w:t>So when the season ended, he called and said will you come up to Champaign. He said I’ll put you up in an apartment, pay all your bills and everything. But I want you to start for me pitching up here the next year. So that’s how I got here.</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63621C" w:rsidP="00D22F12">
            <w:pPr>
              <w:pStyle w:val="PlainText"/>
              <w:rPr>
                <w:rFonts w:ascii="Times New Roman" w:hAnsi="Times New Roman"/>
                <w:sz w:val="24"/>
                <w:szCs w:val="24"/>
              </w:rPr>
            </w:pPr>
            <w:r w:rsidRPr="00571878">
              <w:rPr>
                <w:rFonts w:ascii="Times New Roman" w:hAnsi="Times New Roman"/>
                <w:sz w:val="24"/>
                <w:szCs w:val="24"/>
              </w:rPr>
              <w:t xml:space="preserve">The city of Champaign/Urbana did a proclamation to honor the two players that we have here in Champaign/Urbana- that’s </w:t>
            </w:r>
            <w:proofErr w:type="gramStart"/>
            <w:r w:rsidRPr="00571878">
              <w:rPr>
                <w:rFonts w:ascii="Times New Roman" w:hAnsi="Times New Roman"/>
                <w:sz w:val="24"/>
                <w:szCs w:val="24"/>
              </w:rPr>
              <w:t>myself</w:t>
            </w:r>
            <w:proofErr w:type="gramEnd"/>
            <w:r w:rsidRPr="00571878">
              <w:rPr>
                <w:rFonts w:ascii="Times New Roman" w:hAnsi="Times New Roman"/>
                <w:sz w:val="24"/>
                <w:szCs w:val="24"/>
              </w:rPr>
              <w:t xml:space="preserve"> and a gentleman by the name of J.W. Pirtle.</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1B1254" w:rsidP="00D22F12">
            <w:pPr>
              <w:pStyle w:val="PlainText"/>
              <w:rPr>
                <w:rFonts w:ascii="Times New Roman" w:hAnsi="Times New Roman"/>
                <w:sz w:val="24"/>
                <w:szCs w:val="24"/>
              </w:rPr>
            </w:pPr>
            <w:r w:rsidRPr="00571878">
              <w:rPr>
                <w:rFonts w:ascii="Times New Roman" w:hAnsi="Times New Roman"/>
                <w:sz w:val="24"/>
                <w:szCs w:val="24"/>
              </w:rPr>
              <w:t>People from all walks of life showed up because that’s a history that we need to keep alive. Champaign/ Urbana had a lot to do with that history.</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1B1254" w:rsidRPr="00571878" w:rsidRDefault="001B1254" w:rsidP="001B1254">
            <w:pPr>
              <w:pStyle w:val="PlainText"/>
              <w:rPr>
                <w:rFonts w:ascii="Times New Roman" w:hAnsi="Times New Roman"/>
                <w:sz w:val="24"/>
                <w:szCs w:val="24"/>
              </w:rPr>
            </w:pPr>
            <w:r w:rsidRPr="00571878">
              <w:rPr>
                <w:rFonts w:ascii="Times New Roman" w:hAnsi="Times New Roman"/>
                <w:sz w:val="24"/>
                <w:szCs w:val="24"/>
              </w:rPr>
              <w:t xml:space="preserve">Satchel Paige, one of the best known Negro League players came right here to Champaign/Urbana and it’s a lot of history. </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1B1254" w:rsidP="00D22F12">
            <w:pPr>
              <w:tabs>
                <w:tab w:val="left" w:pos="-1440"/>
              </w:tabs>
              <w:rPr>
                <w:szCs w:val="24"/>
              </w:rPr>
            </w:pPr>
            <w:r w:rsidRPr="00571878">
              <w:rPr>
                <w:szCs w:val="24"/>
              </w:rPr>
              <w:t>Matter a fact a lot of team</w:t>
            </w:r>
            <w:r w:rsidR="00846F69">
              <w:rPr>
                <w:szCs w:val="24"/>
              </w:rPr>
              <w:t>s</w:t>
            </w:r>
            <w:r w:rsidRPr="00571878">
              <w:rPr>
                <w:szCs w:val="24"/>
              </w:rPr>
              <w:t xml:space="preserve"> winded up staying here. The League ended here.</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1B1254" w:rsidP="00D22F12">
            <w:pPr>
              <w:tabs>
                <w:tab w:val="left" w:pos="-1440"/>
              </w:tabs>
              <w:rPr>
                <w:b/>
                <w:szCs w:val="24"/>
              </w:rPr>
            </w:pPr>
            <w:r w:rsidRPr="00571878">
              <w:rPr>
                <w:b/>
                <w:szCs w:val="24"/>
              </w:rPr>
              <w:t>Kanfer</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1B1254" w:rsidRPr="00571878" w:rsidRDefault="001B1254" w:rsidP="001B1254">
            <w:pPr>
              <w:rPr>
                <w:color w:val="000000"/>
                <w:szCs w:val="24"/>
              </w:rPr>
            </w:pPr>
            <w:r w:rsidRPr="00571878">
              <w:rPr>
                <w:color w:val="000000"/>
                <w:szCs w:val="24"/>
              </w:rPr>
              <w:t>Champaign gave me the great opportunity to start my business and support me.</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846F69" w:rsidP="001B1254">
            <w:pPr>
              <w:rPr>
                <w:color w:val="000000"/>
                <w:szCs w:val="24"/>
              </w:rPr>
            </w:pPr>
            <w:r>
              <w:rPr>
                <w:color w:val="000000"/>
                <w:szCs w:val="24"/>
              </w:rPr>
              <w:t xml:space="preserve">I saw </w:t>
            </w:r>
            <w:r w:rsidR="001B1254" w:rsidRPr="00571878">
              <w:rPr>
                <w:color w:val="000000"/>
                <w:szCs w:val="24"/>
              </w:rPr>
              <w:t>a beauty in central Illinois, and I wanted to photograph it. And the only way to do that is to do it myself.</w:t>
            </w:r>
          </w:p>
          <w:p w:rsidR="001B1254" w:rsidRPr="00571878" w:rsidRDefault="001B1254" w:rsidP="001B1254">
            <w:pPr>
              <w:rPr>
                <w:color w:val="000000"/>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3325C6" w:rsidRPr="00571878" w:rsidRDefault="003325C6" w:rsidP="003325C6">
            <w:pPr>
              <w:rPr>
                <w:color w:val="000000"/>
                <w:szCs w:val="24"/>
              </w:rPr>
            </w:pPr>
            <w:r w:rsidRPr="00571878">
              <w:rPr>
                <w:color w:val="000000"/>
                <w:szCs w:val="24"/>
              </w:rPr>
              <w:t>I like photographing different spots in Champaign.  For example, University and Prospect. A lot of people come down University Avenue; it’s a one-way. And it’s just the most beautiful drive, especially in the fall.</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3325C6" w:rsidP="00D22F12">
            <w:pPr>
              <w:pStyle w:val="PlainText"/>
              <w:rPr>
                <w:rFonts w:ascii="Times New Roman" w:hAnsi="Times New Roman"/>
                <w:sz w:val="24"/>
                <w:szCs w:val="24"/>
              </w:rPr>
            </w:pPr>
            <w:r w:rsidRPr="00571878">
              <w:rPr>
                <w:rFonts w:ascii="Times New Roman" w:hAnsi="Times New Roman"/>
                <w:sz w:val="24"/>
                <w:szCs w:val="24"/>
              </w:rPr>
              <w:t>I like the fact that we don’t have a brand new downtown where everything is neat and clean; it has an historical background.</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00FB3" w:rsidRPr="00571878" w:rsidRDefault="00500FB3" w:rsidP="00500FB3">
            <w:pPr>
              <w:rPr>
                <w:szCs w:val="24"/>
              </w:rPr>
            </w:pPr>
            <w:r w:rsidRPr="00571878">
              <w:rPr>
                <w:szCs w:val="24"/>
              </w:rPr>
              <w:t>You can look at something and I think you can think about the people before us when you see an old building. And so, I love the texture and the history in downtown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00FB3" w:rsidP="00846F69">
            <w:pPr>
              <w:pStyle w:val="PlainText"/>
              <w:rPr>
                <w:rFonts w:ascii="Times New Roman" w:hAnsi="Times New Roman"/>
                <w:sz w:val="24"/>
                <w:szCs w:val="24"/>
              </w:rPr>
            </w:pPr>
            <w:r w:rsidRPr="00571878">
              <w:rPr>
                <w:rFonts w:ascii="Times New Roman" w:hAnsi="Times New Roman"/>
                <w:sz w:val="24"/>
                <w:szCs w:val="24"/>
              </w:rPr>
              <w:t xml:space="preserve">I made a very definite </w:t>
            </w:r>
            <w:r w:rsidR="00846F69">
              <w:rPr>
                <w:rFonts w:ascii="Times New Roman" w:hAnsi="Times New Roman"/>
                <w:sz w:val="24"/>
                <w:szCs w:val="24"/>
              </w:rPr>
              <w:t xml:space="preserve">decision </w:t>
            </w:r>
            <w:r w:rsidRPr="00571878">
              <w:rPr>
                <w:rFonts w:ascii="Times New Roman" w:hAnsi="Times New Roman"/>
                <w:sz w:val="24"/>
                <w:szCs w:val="24"/>
              </w:rPr>
              <w:t>that I want to retire here. And the reason I want to retire here</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04198F" w:rsidRPr="00571878" w:rsidRDefault="0004198F" w:rsidP="0004198F">
            <w:pPr>
              <w:rPr>
                <w:szCs w:val="24"/>
              </w:rPr>
            </w:pPr>
            <w:proofErr w:type="gramStart"/>
            <w:r w:rsidRPr="00571878">
              <w:rPr>
                <w:szCs w:val="24"/>
              </w:rPr>
              <w:t>is</w:t>
            </w:r>
            <w:proofErr w:type="gramEnd"/>
            <w:r w:rsidRPr="00571878">
              <w:rPr>
                <w:szCs w:val="24"/>
              </w:rPr>
              <w:t xml:space="preserve"> because the mix of the people, with the University, with the rural – and I think that mix is great.</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816DB2" w:rsidP="00D22F12">
            <w:pPr>
              <w:tabs>
                <w:tab w:val="left" w:pos="-1440"/>
              </w:tabs>
              <w:rPr>
                <w:b/>
                <w:szCs w:val="24"/>
              </w:rPr>
            </w:pPr>
            <w:r w:rsidRPr="00571878">
              <w:rPr>
                <w:b/>
                <w:szCs w:val="24"/>
              </w:rPr>
              <w:t>Krauss</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816DB2" w:rsidP="00D22F12">
            <w:pPr>
              <w:tabs>
                <w:tab w:val="left" w:pos="-1440"/>
              </w:tabs>
              <w:rPr>
                <w:szCs w:val="24"/>
              </w:rPr>
            </w:pPr>
            <w:r w:rsidRPr="00571878">
              <w:rPr>
                <w:szCs w:val="24"/>
              </w:rPr>
              <w:t>I enjoyed growing up in Champaign. My parents took us to a lot of free concerts in the park.</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816DB2" w:rsidRPr="00571878" w:rsidRDefault="00816DB2" w:rsidP="00816DB2">
            <w:pPr>
              <w:rPr>
                <w:szCs w:val="24"/>
              </w:rPr>
            </w:pPr>
            <w:r w:rsidRPr="00571878">
              <w:rPr>
                <w:szCs w:val="24"/>
              </w:rPr>
              <w:t>I loved Krannert Center. We went to the brown bag lunch concerts at Krannert.</w:t>
            </w:r>
          </w:p>
          <w:p w:rsidR="00816DB2" w:rsidRPr="00571878" w:rsidRDefault="00816DB2" w:rsidP="00816DB2">
            <w:pPr>
              <w:rPr>
                <w:szCs w:val="24"/>
              </w:rPr>
            </w:pPr>
            <w:r w:rsidRPr="00571878">
              <w:rPr>
                <w:szCs w:val="24"/>
              </w:rPr>
              <w:t>And you’d go run around back stage and the different levels where they were building the sets, and sit in the audience and watch rehearsals. I loved all that.</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816DB2" w:rsidRPr="00571878" w:rsidRDefault="00816DB2" w:rsidP="00816DB2">
            <w:pPr>
              <w:rPr>
                <w:szCs w:val="24"/>
              </w:rPr>
            </w:pPr>
            <w:r w:rsidRPr="00571878">
              <w:rPr>
                <w:szCs w:val="24"/>
              </w:rPr>
              <w:t xml:space="preserve">When I listen to music, it’s Illinois that I see in my mind when I’m listening. </w:t>
            </w:r>
          </w:p>
          <w:p w:rsidR="00816DB2" w:rsidRPr="00571878" w:rsidRDefault="00816DB2" w:rsidP="00816DB2">
            <w:pPr>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816DB2" w:rsidRPr="00571878" w:rsidRDefault="00816DB2" w:rsidP="00816DB2">
            <w:pPr>
              <w:rPr>
                <w:szCs w:val="24"/>
              </w:rPr>
            </w:pPr>
            <w:r w:rsidRPr="00571878">
              <w:rPr>
                <w:szCs w:val="24"/>
              </w:rPr>
              <w:t>Champaign offers a tremendous amount to the residents.</w:t>
            </w:r>
          </w:p>
          <w:p w:rsidR="00816DB2" w:rsidRPr="00571878" w:rsidRDefault="00816DB2" w:rsidP="00816DB2">
            <w:pPr>
              <w:rPr>
                <w:szCs w:val="24"/>
              </w:rPr>
            </w:pPr>
            <w:r w:rsidRPr="00571878">
              <w:rPr>
                <w:szCs w:val="24"/>
              </w:rPr>
              <w:t>I don’t want it to change.</w:t>
            </w:r>
          </w:p>
          <w:p w:rsidR="00816DB2" w:rsidRPr="00571878" w:rsidRDefault="00816DB2" w:rsidP="00816DB2">
            <w:pPr>
              <w:rPr>
                <w:szCs w:val="24"/>
              </w:rPr>
            </w:pPr>
            <w:r w:rsidRPr="00571878">
              <w:rPr>
                <w:szCs w:val="24"/>
              </w:rPr>
              <w:t>It’s a great place to grow up.</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816DB2" w:rsidP="00D22F12">
            <w:pPr>
              <w:tabs>
                <w:tab w:val="left" w:pos="-1440"/>
              </w:tabs>
              <w:rPr>
                <w:szCs w:val="24"/>
              </w:rPr>
            </w:pPr>
            <w:r w:rsidRPr="00571878">
              <w:rPr>
                <w:szCs w:val="24"/>
              </w:rPr>
              <w:t>I hope Krannert is bigger.</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816DB2" w:rsidRPr="00571878" w:rsidRDefault="00816DB2" w:rsidP="00816DB2">
            <w:pPr>
              <w:rPr>
                <w:szCs w:val="24"/>
              </w:rPr>
            </w:pPr>
            <w:r w:rsidRPr="00571878">
              <w:rPr>
                <w:szCs w:val="24"/>
              </w:rPr>
              <w:t>I hope the cornfields come back, and I hope the Jarling’s Custard Cup is still there.</w:t>
            </w:r>
          </w:p>
          <w:p w:rsidR="00816DB2" w:rsidRPr="00571878" w:rsidRDefault="00816DB2" w:rsidP="00816DB2">
            <w:pPr>
              <w:rPr>
                <w:szCs w:val="24"/>
              </w:rPr>
            </w:pPr>
            <w:r w:rsidRPr="00571878">
              <w:rPr>
                <w:szCs w:val="24"/>
              </w:rPr>
              <w:t xml:space="preserve">I have very distinct memories and ideas of what it’s like. </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816DB2" w:rsidRPr="00571878" w:rsidRDefault="002F10F1" w:rsidP="00816DB2">
            <w:pPr>
              <w:rPr>
                <w:szCs w:val="24"/>
              </w:rPr>
            </w:pPr>
            <w:proofErr w:type="gramStart"/>
            <w:r>
              <w:rPr>
                <w:szCs w:val="24"/>
              </w:rPr>
              <w:t xml:space="preserve">It’s  </w:t>
            </w:r>
            <w:r w:rsidR="00816DB2" w:rsidRPr="00571878">
              <w:rPr>
                <w:szCs w:val="24"/>
              </w:rPr>
              <w:t>such</w:t>
            </w:r>
            <w:proofErr w:type="gramEnd"/>
            <w:r w:rsidR="00816DB2" w:rsidRPr="00571878">
              <w:rPr>
                <w:szCs w:val="24"/>
              </w:rPr>
              <w:t xml:space="preserve"> a great music town to grow up in. </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b/>
                <w:szCs w:val="24"/>
              </w:rPr>
            </w:pPr>
            <w:r w:rsidRPr="00571878">
              <w:rPr>
                <w:b/>
                <w:szCs w:val="24"/>
              </w:rPr>
              <w:t>Thomas</w:t>
            </w: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A243B3" w:rsidRPr="00571878" w:rsidRDefault="00A243B3" w:rsidP="0097370E">
            <w:pPr>
              <w:spacing w:line="120" w:lineRule="exact"/>
              <w:rPr>
                <w:szCs w:val="24"/>
              </w:rPr>
            </w:pPr>
          </w:p>
          <w:p w:rsidR="00A243B3" w:rsidRPr="00571878" w:rsidRDefault="00A243B3" w:rsidP="0097370E">
            <w:pPr>
              <w:rPr>
                <w:szCs w:val="24"/>
              </w:rPr>
            </w:pPr>
            <w:r w:rsidRPr="00571878">
              <w:rPr>
                <w:szCs w:val="24"/>
              </w:rPr>
              <w:t>I was in Champaign my entire life</w:t>
            </w:r>
          </w:p>
          <w:p w:rsidR="00A243B3" w:rsidRPr="00571878" w:rsidRDefault="00A243B3" w:rsidP="0097370E">
            <w:pPr>
              <w:rPr>
                <w:szCs w:val="24"/>
              </w:rPr>
            </w:pPr>
            <w:r w:rsidRPr="00571878">
              <w:rPr>
                <w:szCs w:val="24"/>
              </w:rPr>
              <w:t>I think this is a wonderful community</w:t>
            </w:r>
          </w:p>
          <w:p w:rsidR="00A243B3" w:rsidRPr="00571878" w:rsidRDefault="00A243B3" w:rsidP="0097370E">
            <w:pPr>
              <w:tabs>
                <w:tab w:val="left" w:pos="-1440"/>
              </w:tabs>
              <w:rPr>
                <w:szCs w:val="24"/>
              </w:rPr>
            </w:pPr>
          </w:p>
          <w:p w:rsidR="00A243B3" w:rsidRPr="00571878" w:rsidRDefault="00A243B3" w:rsidP="0097370E">
            <w:pPr>
              <w:tabs>
                <w:tab w:val="left" w:pos="-1440"/>
              </w:tabs>
              <w:rPr>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A243B3">
            <w:pPr>
              <w:rPr>
                <w:szCs w:val="24"/>
              </w:rPr>
            </w:pPr>
            <w:r w:rsidRPr="00571878">
              <w:rPr>
                <w:szCs w:val="24"/>
              </w:rPr>
              <w:t>I had always wanted to settle in a community that fit this mold; that is, a small community with the amenities of a large university.</w:t>
            </w:r>
          </w:p>
          <w:p w:rsidR="00A243B3" w:rsidRPr="00571878" w:rsidRDefault="00A243B3" w:rsidP="00D22F12">
            <w:pPr>
              <w:pStyle w:val="PlainText"/>
              <w:rPr>
                <w:rFonts w:ascii="Times New Roman" w:hAnsi="Times New Roman"/>
                <w:sz w:val="24"/>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szCs w:val="24"/>
              </w:rPr>
            </w:pPr>
            <w:r w:rsidRPr="00571878">
              <w:rPr>
                <w:szCs w:val="24"/>
              </w:rPr>
              <w:t xml:space="preserve">   </w:t>
            </w: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A243B3" w:rsidRPr="00571878" w:rsidRDefault="00A243B3" w:rsidP="0097370E">
            <w:pPr>
              <w:spacing w:line="120" w:lineRule="exact"/>
              <w:rPr>
                <w:szCs w:val="24"/>
              </w:rPr>
            </w:pPr>
          </w:p>
          <w:p w:rsidR="00A243B3" w:rsidRPr="00571878" w:rsidRDefault="00A243B3" w:rsidP="0097370E">
            <w:pPr>
              <w:rPr>
                <w:szCs w:val="24"/>
              </w:rPr>
            </w:pPr>
            <w:r w:rsidRPr="00571878">
              <w:rPr>
                <w:szCs w:val="24"/>
              </w:rPr>
              <w:t>I can’t think of a better combination just in terms of what would you want to have in the community?</w:t>
            </w:r>
          </w:p>
          <w:p w:rsidR="00A243B3" w:rsidRPr="00571878" w:rsidRDefault="00A243B3" w:rsidP="0097370E">
            <w:pPr>
              <w:rPr>
                <w:szCs w:val="24"/>
              </w:rPr>
            </w:pPr>
            <w:r w:rsidRPr="00571878">
              <w:rPr>
                <w:szCs w:val="24"/>
              </w:rPr>
              <w:t xml:space="preserve">I would hope as the years go by, that it wouldn’t lose that. </w:t>
            </w:r>
          </w:p>
          <w:p w:rsidR="00A243B3" w:rsidRPr="00571878" w:rsidRDefault="00A243B3" w:rsidP="0097370E">
            <w:pPr>
              <w:pStyle w:val="PlainText"/>
              <w:rPr>
                <w:rFonts w:ascii="Times New Roman" w:hAnsi="Times New Roman"/>
                <w:sz w:val="24"/>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r>
      <w:tr w:rsidR="00A243B3" w:rsidRPr="00571878" w:rsidTr="00D22F12">
        <w:tc>
          <w:tcPr>
            <w:tcW w:w="72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p w:rsidR="00A243B3" w:rsidRPr="00571878" w:rsidRDefault="00A243B3" w:rsidP="00D22F12">
            <w:pPr>
              <w:tabs>
                <w:tab w:val="left" w:pos="-1440"/>
              </w:tabs>
              <w:spacing w:after="58"/>
              <w:rPr>
                <w:szCs w:val="24"/>
              </w:rPr>
            </w:pPr>
          </w:p>
          <w:p w:rsidR="00A243B3" w:rsidRPr="00571878" w:rsidRDefault="00A243B3" w:rsidP="00D22F12">
            <w:pPr>
              <w:tabs>
                <w:tab w:val="left" w:pos="-1440"/>
              </w:tabs>
              <w:spacing w:after="58"/>
              <w:rPr>
                <w:szCs w:val="24"/>
              </w:rPr>
            </w:pPr>
          </w:p>
          <w:p w:rsidR="00A243B3" w:rsidRPr="00571878" w:rsidRDefault="00A243B3" w:rsidP="00D22F12">
            <w:pPr>
              <w:tabs>
                <w:tab w:val="left" w:pos="-1440"/>
              </w:tabs>
              <w:spacing w:after="58"/>
              <w:rPr>
                <w:szCs w:val="24"/>
              </w:rPr>
            </w:pPr>
          </w:p>
          <w:p w:rsidR="00A243B3" w:rsidRPr="00571878" w:rsidRDefault="00A243B3"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A243B3" w:rsidRPr="00571878" w:rsidRDefault="00A243B3" w:rsidP="00D22F12">
            <w:pPr>
              <w:spacing w:line="120" w:lineRule="exact"/>
              <w:rPr>
                <w:szCs w:val="24"/>
              </w:rPr>
            </w:pPr>
          </w:p>
          <w:p w:rsidR="00A243B3" w:rsidRPr="00571878" w:rsidRDefault="00A243B3" w:rsidP="00D22F12">
            <w:pPr>
              <w:pStyle w:val="PlainText"/>
              <w:rPr>
                <w:rFonts w:ascii="Times New Roman" w:hAnsi="Times New Roman"/>
                <w:sz w:val="24"/>
                <w:szCs w:val="24"/>
              </w:rPr>
            </w:pPr>
          </w:p>
          <w:p w:rsidR="00A243B3" w:rsidRPr="00571878" w:rsidRDefault="00A243B3" w:rsidP="00D22F12">
            <w:pPr>
              <w:tabs>
                <w:tab w:val="left" w:pos="-1440"/>
              </w:tabs>
              <w:spacing w:after="58"/>
              <w:rPr>
                <w:szCs w:val="24"/>
              </w:rPr>
            </w:pPr>
          </w:p>
        </w:tc>
      </w:tr>
      <w:tr w:rsidR="00A243B3"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A243B3" w:rsidRPr="00571878" w:rsidRDefault="00A243B3" w:rsidP="00D22F12">
            <w:pPr>
              <w:spacing w:line="120" w:lineRule="exact"/>
              <w:rPr>
                <w:szCs w:val="24"/>
              </w:rPr>
            </w:pPr>
          </w:p>
          <w:p w:rsidR="00A243B3" w:rsidRPr="00571878" w:rsidRDefault="00A243B3"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D51270" w:rsidP="00D22F12">
            <w:pPr>
              <w:tabs>
                <w:tab w:val="left" w:pos="-1440"/>
              </w:tabs>
              <w:rPr>
                <w:b/>
                <w:szCs w:val="24"/>
              </w:rPr>
            </w:pPr>
            <w:r w:rsidRPr="00571878">
              <w:rPr>
                <w:b/>
                <w:szCs w:val="24"/>
              </w:rPr>
              <w:t>Schweighart</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tabs>
                <w:tab w:val="left" w:pos="-1440"/>
              </w:tabs>
              <w:rPr>
                <w:szCs w:val="24"/>
              </w:rPr>
            </w:pPr>
            <w:r w:rsidRPr="00571878">
              <w:rPr>
                <w:szCs w:val="24"/>
              </w:rPr>
              <w:t>I like Champaign, had no reason to move out of here. All my job opportunities have been in this area so there was nothing to draw me away.</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I can go back to when Mattis Avenue wasn’t even paved. In fact when I was a late teen I worked on putting the intersection in at First and Florida.</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Out in a Regional Shopping Center on North Prospect, that used to be farm fields. As a kid I used to pick strawberries out there and now</w:t>
            </w: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It’s a major retail operation. This is a city where you have a quality of life unlike others.</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983AEB" w:rsidP="00B6596A">
            <w:pPr>
              <w:tabs>
                <w:tab w:val="left" w:pos="-1440"/>
              </w:tabs>
              <w:rPr>
                <w:szCs w:val="24"/>
              </w:rPr>
            </w:pPr>
            <w:r>
              <w:rPr>
                <w:szCs w:val="24"/>
              </w:rPr>
              <w:t xml:space="preserve">We have some stable </w:t>
            </w:r>
            <w:r w:rsidR="00B6596A" w:rsidRPr="00571878">
              <w:rPr>
                <w:szCs w:val="24"/>
              </w:rPr>
              <w:t>growth with the hospitals and the University.</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And Businesses like Kraft Food and FedEx. And we entice people to come here if they want a quality of life that’s enjoyable.</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B6596A" w:rsidP="00B6596A">
            <w:pPr>
              <w:pStyle w:val="PlainText"/>
              <w:rPr>
                <w:rFonts w:ascii="Times New Roman" w:hAnsi="Times New Roman"/>
                <w:sz w:val="24"/>
                <w:szCs w:val="24"/>
              </w:rPr>
            </w:pPr>
            <w:r w:rsidRPr="00571878">
              <w:rPr>
                <w:rFonts w:ascii="Times New Roman" w:hAnsi="Times New Roman"/>
                <w:sz w:val="24"/>
                <w:szCs w:val="24"/>
              </w:rPr>
              <w:t>It’s small enough that it’s a friendly place to be.  Oh you know most everybody around. You meet a lot of people from all over the community, all walks of life.</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B6596A" w:rsidP="00B6596A">
            <w:pPr>
              <w:pStyle w:val="PlainText"/>
              <w:rPr>
                <w:rFonts w:ascii="Times New Roman" w:hAnsi="Times New Roman"/>
                <w:sz w:val="24"/>
                <w:szCs w:val="24"/>
              </w:rPr>
            </w:pPr>
            <w:r w:rsidRPr="00571878">
              <w:rPr>
                <w:rFonts w:ascii="Times New Roman" w:hAnsi="Times New Roman"/>
                <w:sz w:val="24"/>
                <w:szCs w:val="24"/>
              </w:rPr>
              <w:t xml:space="preserve">It’s close enough in proximity to say Indianapolis, Chicago, </w:t>
            </w:r>
            <w:proofErr w:type="gramStart"/>
            <w:r w:rsidRPr="00571878">
              <w:rPr>
                <w:rFonts w:ascii="Times New Roman" w:hAnsi="Times New Roman"/>
                <w:sz w:val="24"/>
                <w:szCs w:val="24"/>
              </w:rPr>
              <w:t>St</w:t>
            </w:r>
            <w:proofErr w:type="gramEnd"/>
            <w:r w:rsidRPr="00571878">
              <w:rPr>
                <w:rFonts w:ascii="Times New Roman" w:hAnsi="Times New Roman"/>
                <w:sz w:val="24"/>
                <w:szCs w:val="24"/>
              </w:rPr>
              <w:t>. Louis if you wan</w:t>
            </w:r>
            <w:r w:rsidR="00124051">
              <w:rPr>
                <w:rFonts w:ascii="Times New Roman" w:hAnsi="Times New Roman"/>
                <w:sz w:val="24"/>
                <w:szCs w:val="24"/>
              </w:rPr>
              <w:t>t to get away for a weekend it’s just a short drive.  So it h</w:t>
            </w:r>
            <w:r w:rsidRPr="00571878">
              <w:rPr>
                <w:rFonts w:ascii="Times New Roman" w:hAnsi="Times New Roman"/>
                <w:sz w:val="24"/>
                <w:szCs w:val="24"/>
              </w:rPr>
              <w:t>ad everything I needed.</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tabs>
                <w:tab w:val="left" w:pos="-1440"/>
              </w:tabs>
              <w:rPr>
                <w:b/>
                <w:szCs w:val="24"/>
              </w:rPr>
            </w:pPr>
            <w:r w:rsidRPr="00571878">
              <w:rPr>
                <w:b/>
                <w:szCs w:val="24"/>
              </w:rPr>
              <w:t>Sodemann</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B6596A" w:rsidP="00B6596A">
            <w:pPr>
              <w:tabs>
                <w:tab w:val="left" w:pos="-1440"/>
              </w:tabs>
              <w:rPr>
                <w:szCs w:val="24"/>
              </w:rPr>
            </w:pPr>
            <w:r w:rsidRPr="00571878">
              <w:rPr>
                <w:szCs w:val="24"/>
              </w:rPr>
              <w:t>I moved here with my husband about fifty five years ago.</w:t>
            </w: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B6596A"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There was a lot to do, if you had the time and money to do it. And there was a lot to do whether you had any money or not.</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B6596A" w:rsidRPr="00571878" w:rsidRDefault="00B6596A" w:rsidP="00B6596A">
            <w:pPr>
              <w:pStyle w:val="PlainText"/>
              <w:rPr>
                <w:rFonts w:ascii="Times New Roman" w:hAnsi="Times New Roman"/>
                <w:sz w:val="24"/>
                <w:szCs w:val="24"/>
              </w:rPr>
            </w:pPr>
            <w:r w:rsidRPr="00571878">
              <w:rPr>
                <w:rFonts w:ascii="Times New Roman" w:hAnsi="Times New Roman"/>
                <w:sz w:val="24"/>
                <w:szCs w:val="24"/>
              </w:rPr>
              <w:t>We found it a very, very fine town.</w:t>
            </w: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Of course Krannert Center always has interesting things, I enjoy that.</w:t>
            </w: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tabs>
                <w:tab w:val="left" w:pos="-1440"/>
              </w:tabs>
              <w:rPr>
                <w:szCs w:val="24"/>
              </w:rPr>
            </w:pPr>
            <w:r w:rsidRPr="00571878">
              <w:rPr>
                <w:szCs w:val="24"/>
              </w:rPr>
              <w:t>I have always liked the Assembly Hall. In fact we were tailgating in the Assembly Hall parking lot before it was finished being built.</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B6596A" w:rsidRPr="00571878" w:rsidTr="00D22F12">
        <w:tc>
          <w:tcPr>
            <w:tcW w:w="72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B6596A" w:rsidRPr="00571878" w:rsidRDefault="00B6596A" w:rsidP="0097370E">
            <w:pPr>
              <w:spacing w:line="120" w:lineRule="exact"/>
              <w:rPr>
                <w:szCs w:val="24"/>
              </w:rPr>
            </w:pPr>
          </w:p>
          <w:p w:rsidR="00B6596A" w:rsidRPr="00571878" w:rsidRDefault="00B6596A" w:rsidP="0097370E">
            <w:pPr>
              <w:pStyle w:val="PlainText"/>
              <w:rPr>
                <w:rFonts w:ascii="Times New Roman" w:hAnsi="Times New Roman"/>
                <w:sz w:val="24"/>
                <w:szCs w:val="24"/>
              </w:rPr>
            </w:pPr>
            <w:r w:rsidRPr="00571878">
              <w:rPr>
                <w:rFonts w:ascii="Times New Roman" w:hAnsi="Times New Roman"/>
                <w:sz w:val="24"/>
                <w:szCs w:val="24"/>
              </w:rPr>
              <w:t>And the Virginia Theater used to be where the Junior Leaguers put on our follies.</w:t>
            </w:r>
          </w:p>
        </w:tc>
      </w:tr>
      <w:tr w:rsidR="00B6596A"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r>
      <w:tr w:rsidR="00B6596A" w:rsidRPr="00571878" w:rsidTr="00D22F12">
        <w:tc>
          <w:tcPr>
            <w:tcW w:w="72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tabs>
                <w:tab w:val="left" w:pos="-1440"/>
              </w:tabs>
              <w:rPr>
                <w:szCs w:val="24"/>
              </w:rPr>
            </w:pPr>
            <w:r w:rsidRPr="00571878">
              <w:rPr>
                <w:szCs w:val="24"/>
              </w:rPr>
              <w:t xml:space="preserve">   </w:t>
            </w: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pStyle w:val="PlainText"/>
              <w:rPr>
                <w:rFonts w:ascii="Times New Roman" w:hAnsi="Times New Roman"/>
                <w:sz w:val="24"/>
                <w:szCs w:val="24"/>
              </w:rPr>
            </w:pPr>
            <w:r w:rsidRPr="00571878">
              <w:rPr>
                <w:rFonts w:ascii="Times New Roman" w:hAnsi="Times New Roman"/>
                <w:sz w:val="24"/>
                <w:szCs w:val="24"/>
              </w:rPr>
              <w:t>I think Champaign offers a very good lifestyle and most anything you want. We are blessed with so many restaurants here</w:t>
            </w:r>
          </w:p>
          <w:p w:rsidR="00B6596A" w:rsidRPr="00571878" w:rsidRDefault="00B6596A" w:rsidP="00D22F12">
            <w:pPr>
              <w:pStyle w:val="PlainText"/>
              <w:rPr>
                <w:rFonts w:ascii="Times New Roman" w:hAnsi="Times New Roman"/>
                <w:sz w:val="24"/>
                <w:szCs w:val="24"/>
              </w:rPr>
            </w:pPr>
          </w:p>
        </w:tc>
      </w:tr>
      <w:tr w:rsidR="00B6596A"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r>
      <w:tr w:rsidR="00B6596A" w:rsidRPr="00571878" w:rsidTr="00D22F12">
        <w:tc>
          <w:tcPr>
            <w:tcW w:w="72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p w:rsidR="00B6596A" w:rsidRPr="00571878" w:rsidRDefault="00B6596A" w:rsidP="00D22F12">
            <w:pPr>
              <w:tabs>
                <w:tab w:val="left" w:pos="-1440"/>
              </w:tabs>
              <w:spacing w:after="58"/>
              <w:rPr>
                <w:szCs w:val="24"/>
              </w:rPr>
            </w:pPr>
          </w:p>
          <w:p w:rsidR="00B6596A" w:rsidRPr="00571878" w:rsidRDefault="00B6596A" w:rsidP="00D22F12">
            <w:pPr>
              <w:tabs>
                <w:tab w:val="left" w:pos="-1440"/>
              </w:tabs>
              <w:spacing w:after="58"/>
              <w:rPr>
                <w:szCs w:val="24"/>
              </w:rPr>
            </w:pPr>
          </w:p>
          <w:p w:rsidR="00B6596A" w:rsidRPr="00571878" w:rsidRDefault="00B6596A" w:rsidP="00D22F12">
            <w:pPr>
              <w:tabs>
                <w:tab w:val="left" w:pos="-1440"/>
              </w:tabs>
              <w:spacing w:after="58"/>
              <w:rPr>
                <w:szCs w:val="24"/>
              </w:rPr>
            </w:pPr>
          </w:p>
          <w:p w:rsidR="00B6596A" w:rsidRPr="00571878" w:rsidRDefault="00B6596A"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B6596A" w:rsidRPr="00571878" w:rsidRDefault="00B6596A" w:rsidP="00D22F12">
            <w:pPr>
              <w:spacing w:line="120" w:lineRule="exact"/>
              <w:rPr>
                <w:szCs w:val="24"/>
              </w:rPr>
            </w:pPr>
          </w:p>
          <w:p w:rsidR="00B6596A" w:rsidRPr="00571878" w:rsidRDefault="00B6596A" w:rsidP="00B6596A">
            <w:pPr>
              <w:pStyle w:val="PlainText"/>
              <w:rPr>
                <w:rFonts w:ascii="Times New Roman" w:hAnsi="Times New Roman"/>
                <w:sz w:val="24"/>
                <w:szCs w:val="24"/>
              </w:rPr>
            </w:pPr>
            <w:r w:rsidRPr="00571878">
              <w:rPr>
                <w:rFonts w:ascii="Times New Roman" w:hAnsi="Times New Roman"/>
                <w:sz w:val="24"/>
                <w:szCs w:val="24"/>
              </w:rPr>
              <w:t xml:space="preserve">If anybody ever moves to Champaign and says,  </w:t>
            </w:r>
          </w:p>
          <w:p w:rsidR="00B6596A" w:rsidRPr="00571878" w:rsidRDefault="00B6596A" w:rsidP="00B6596A">
            <w:pPr>
              <w:pStyle w:val="PlainText"/>
              <w:rPr>
                <w:rFonts w:ascii="Times New Roman" w:hAnsi="Times New Roman"/>
                <w:sz w:val="24"/>
                <w:szCs w:val="24"/>
              </w:rPr>
            </w:pPr>
            <w:r w:rsidRPr="00571878">
              <w:rPr>
                <w:rFonts w:ascii="Times New Roman" w:hAnsi="Times New Roman"/>
                <w:sz w:val="24"/>
                <w:szCs w:val="24"/>
              </w:rPr>
              <w:t>“Oh I’m so bored there’s nothing to do”, they are not trying</w:t>
            </w:r>
          </w:p>
          <w:p w:rsidR="00B6596A" w:rsidRPr="00571878" w:rsidRDefault="00B6596A" w:rsidP="00D22F12">
            <w:pPr>
              <w:pStyle w:val="PlainText"/>
              <w:rPr>
                <w:rFonts w:ascii="Times New Roman" w:hAnsi="Times New Roman"/>
                <w:sz w:val="24"/>
                <w:szCs w:val="24"/>
              </w:rPr>
            </w:pPr>
          </w:p>
          <w:p w:rsidR="00B6596A" w:rsidRPr="00571878" w:rsidRDefault="00B6596A" w:rsidP="00D22F12">
            <w:pPr>
              <w:tabs>
                <w:tab w:val="left" w:pos="-1440"/>
              </w:tabs>
              <w:spacing w:after="58"/>
              <w:rPr>
                <w:szCs w:val="24"/>
              </w:rPr>
            </w:pPr>
          </w:p>
        </w:tc>
      </w:tr>
      <w:tr w:rsidR="00B6596A"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B6596A" w:rsidRPr="00571878" w:rsidRDefault="00B6596A" w:rsidP="00D22F12">
            <w:pPr>
              <w:spacing w:line="120" w:lineRule="exact"/>
              <w:rPr>
                <w:szCs w:val="24"/>
              </w:rPr>
            </w:pPr>
          </w:p>
          <w:p w:rsidR="00B6596A" w:rsidRPr="00571878" w:rsidRDefault="00B6596A"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D22F12">
            <w:pPr>
              <w:tabs>
                <w:tab w:val="left" w:pos="-1440"/>
              </w:tabs>
              <w:rPr>
                <w:szCs w:val="24"/>
              </w:rPr>
            </w:pPr>
            <w:r w:rsidRPr="00571878">
              <w:rPr>
                <w:szCs w:val="24"/>
              </w:rPr>
              <w:t>All you have to do is open your mouth, open your door, pick up the phone, whatever it is; we are loaded with things to do.</w:t>
            </w: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B6596A" w:rsidP="00EB5E82">
            <w:pPr>
              <w:pStyle w:val="PlainText"/>
              <w:rPr>
                <w:rFonts w:ascii="Times New Roman" w:hAnsi="Times New Roman"/>
                <w:sz w:val="24"/>
                <w:szCs w:val="24"/>
              </w:rPr>
            </w:pPr>
            <w:r w:rsidRPr="00571878">
              <w:rPr>
                <w:rFonts w:ascii="Times New Roman" w:hAnsi="Times New Roman"/>
                <w:sz w:val="24"/>
                <w:szCs w:val="24"/>
              </w:rPr>
              <w:t>It’s really a bonanza here.</w:t>
            </w:r>
            <w:bookmarkStart w:id="0" w:name="_GoBack"/>
            <w:bookmarkEnd w:id="0"/>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5953EF" w:rsidRPr="00571878" w:rsidRDefault="005953EF" w:rsidP="005953EF">
      <w:pPr>
        <w:jc w:val="center"/>
        <w:rPr>
          <w:szCs w:val="24"/>
        </w:rPr>
      </w:pPr>
      <w:r w:rsidRPr="00571878">
        <w:rPr>
          <w:szCs w:val="24"/>
        </w:rPr>
        <w:br w:type="page"/>
      </w:r>
      <w:r w:rsidRPr="00571878">
        <w:rPr>
          <w:b/>
          <w:szCs w:val="24"/>
        </w:rPr>
        <w:lastRenderedPageBreak/>
        <w:t>SOUND SLIDES STORYBOARD</w:t>
      </w:r>
    </w:p>
    <w:p w:rsidR="005953EF" w:rsidRPr="00571878" w:rsidRDefault="005953EF" w:rsidP="005953EF">
      <w:pPr>
        <w:jc w:val="center"/>
        <w:rPr>
          <w:szCs w:val="24"/>
        </w:rPr>
      </w:pPr>
    </w:p>
    <w:p w:rsidR="005953EF" w:rsidRPr="00571878" w:rsidRDefault="005953EF" w:rsidP="005953EF">
      <w:pPr>
        <w:jc w:val="center"/>
        <w:rPr>
          <w:szCs w:val="24"/>
        </w:rPr>
      </w:pPr>
    </w:p>
    <w:p w:rsidR="005953EF" w:rsidRPr="00571878" w:rsidRDefault="005953EF" w:rsidP="005953EF">
      <w:pPr>
        <w:tabs>
          <w:tab w:val="left" w:pos="-1440"/>
        </w:tabs>
        <w:rPr>
          <w:szCs w:val="24"/>
        </w:rPr>
      </w:pPr>
      <w:r w:rsidRPr="00571878">
        <w:rPr>
          <w:szCs w:val="24"/>
        </w:rPr>
        <w:tab/>
      </w:r>
      <w:r w:rsidRPr="00571878">
        <w:rPr>
          <w:szCs w:val="24"/>
        </w:rPr>
        <w:tab/>
        <w:t xml:space="preserve"> </w:t>
      </w:r>
    </w:p>
    <w:tbl>
      <w:tblPr>
        <w:tblW w:w="0" w:type="auto"/>
        <w:tblInd w:w="120" w:type="dxa"/>
        <w:tblLayout w:type="fixed"/>
        <w:tblCellMar>
          <w:left w:w="120" w:type="dxa"/>
          <w:right w:w="120" w:type="dxa"/>
        </w:tblCellMar>
        <w:tblLook w:val="0000"/>
      </w:tblPr>
      <w:tblGrid>
        <w:gridCol w:w="720"/>
        <w:gridCol w:w="3600"/>
        <w:gridCol w:w="5040"/>
      </w:tblGrid>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jc w:val="center"/>
              <w:rPr>
                <w:b/>
                <w:szCs w:val="24"/>
              </w:rPr>
            </w:pPr>
            <w:r w:rsidRPr="00571878">
              <w:rPr>
                <w:b/>
                <w:szCs w:val="24"/>
              </w:rPr>
              <w:t>PHOTOS</w:t>
            </w: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b/>
                <w:szCs w:val="24"/>
              </w:rPr>
            </w:pPr>
          </w:p>
          <w:p w:rsidR="005953EF" w:rsidRPr="00571878" w:rsidRDefault="005953EF" w:rsidP="00D22F12">
            <w:pPr>
              <w:tabs>
                <w:tab w:val="left" w:pos="-1440"/>
              </w:tabs>
              <w:spacing w:after="58"/>
              <w:jc w:val="center"/>
              <w:rPr>
                <w:szCs w:val="24"/>
              </w:rPr>
            </w:pPr>
            <w:r w:rsidRPr="00571878">
              <w:rPr>
                <w:szCs w:val="24"/>
              </w:rPr>
              <w:t>AUDIO</w:t>
            </w: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b/>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r w:rsidRPr="00571878">
              <w:rPr>
                <w:szCs w:val="24"/>
              </w:rPr>
              <w:t xml:space="preserve"> </w:t>
            </w: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r w:rsidRPr="00571878">
              <w:rPr>
                <w:szCs w:val="24"/>
              </w:rPr>
              <w:t xml:space="preserve">   </w:t>
            </w: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pStyle w:val="PlainText"/>
              <w:rPr>
                <w:rFonts w:ascii="Times New Roman" w:hAnsi="Times New Roman"/>
                <w:sz w:val="24"/>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r w:rsidR="005953EF" w:rsidRPr="00571878" w:rsidTr="00D22F12">
        <w:tc>
          <w:tcPr>
            <w:tcW w:w="72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tcPr>
          <w:p w:rsidR="005953EF" w:rsidRPr="00571878" w:rsidRDefault="005953EF" w:rsidP="00D22F12">
            <w:pPr>
              <w:spacing w:line="120" w:lineRule="exact"/>
              <w:rPr>
                <w:szCs w:val="24"/>
              </w:rPr>
            </w:pPr>
          </w:p>
          <w:p w:rsidR="005953EF" w:rsidRPr="00571878" w:rsidRDefault="005953EF" w:rsidP="00D22F12">
            <w:pPr>
              <w:pStyle w:val="PlainText"/>
              <w:rPr>
                <w:rFonts w:ascii="Times New Roman" w:hAnsi="Times New Roman"/>
                <w:sz w:val="24"/>
                <w:szCs w:val="24"/>
              </w:rPr>
            </w:pPr>
          </w:p>
          <w:p w:rsidR="005953EF" w:rsidRPr="00571878" w:rsidRDefault="005953EF" w:rsidP="00D22F12">
            <w:pPr>
              <w:tabs>
                <w:tab w:val="left" w:pos="-1440"/>
              </w:tabs>
              <w:spacing w:after="58"/>
              <w:rPr>
                <w:szCs w:val="24"/>
              </w:rPr>
            </w:pPr>
          </w:p>
        </w:tc>
      </w:tr>
      <w:tr w:rsidR="005953EF" w:rsidRPr="00571878" w:rsidTr="00D22F12">
        <w:trPr>
          <w:trHeight w:val="829"/>
        </w:trPr>
        <w:tc>
          <w:tcPr>
            <w:tcW w:w="72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360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c>
          <w:tcPr>
            <w:tcW w:w="5040" w:type="dxa"/>
            <w:tcBorders>
              <w:top w:val="single" w:sz="7" w:space="0" w:color="000000"/>
              <w:left w:val="single" w:sz="7" w:space="0" w:color="000000"/>
              <w:bottom w:val="single" w:sz="7" w:space="0" w:color="000000"/>
              <w:right w:val="single" w:sz="7" w:space="0" w:color="000000"/>
            </w:tcBorders>
            <w:shd w:val="pct10" w:color="000000" w:fill="FFFFFF"/>
          </w:tcPr>
          <w:p w:rsidR="005953EF" w:rsidRPr="00571878" w:rsidRDefault="005953EF" w:rsidP="00D22F12">
            <w:pPr>
              <w:spacing w:line="120" w:lineRule="exact"/>
              <w:rPr>
                <w:szCs w:val="24"/>
              </w:rPr>
            </w:pPr>
          </w:p>
          <w:p w:rsidR="005953EF" w:rsidRPr="00571878" w:rsidRDefault="005953EF" w:rsidP="00D22F12">
            <w:pPr>
              <w:tabs>
                <w:tab w:val="left" w:pos="-1440"/>
              </w:tabs>
              <w:spacing w:after="58"/>
              <w:rPr>
                <w:szCs w:val="24"/>
              </w:rPr>
            </w:pPr>
          </w:p>
        </w:tc>
      </w:tr>
    </w:tbl>
    <w:p w:rsidR="005953EF" w:rsidRPr="00571878" w:rsidRDefault="005953EF" w:rsidP="005953EF">
      <w:pPr>
        <w:tabs>
          <w:tab w:val="left" w:pos="-1440"/>
        </w:tabs>
        <w:rPr>
          <w:szCs w:val="24"/>
        </w:rPr>
      </w:pPr>
    </w:p>
    <w:p w:rsidR="00D22F12" w:rsidRPr="00571878" w:rsidRDefault="005953EF" w:rsidP="005953EF">
      <w:pPr>
        <w:rPr>
          <w:szCs w:val="24"/>
        </w:rPr>
      </w:pPr>
      <w:r w:rsidRPr="00571878">
        <w:rPr>
          <w:szCs w:val="24"/>
        </w:rPr>
        <w:br w:type="page"/>
      </w:r>
    </w:p>
    <w:sectPr w:rsidR="00D22F12" w:rsidRPr="00571878" w:rsidSect="00DD0F4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78" w:rsidRDefault="00571878" w:rsidP="00571878">
      <w:r>
        <w:separator/>
      </w:r>
    </w:p>
  </w:endnote>
  <w:endnote w:type="continuationSeparator" w:id="0">
    <w:p w:rsidR="00571878" w:rsidRDefault="00571878" w:rsidP="00571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70454"/>
      <w:docPartObj>
        <w:docPartGallery w:val="Page Numbers (Bottom of Page)"/>
        <w:docPartUnique/>
      </w:docPartObj>
    </w:sdtPr>
    <w:sdtContent>
      <w:p w:rsidR="00571878" w:rsidRDefault="00C81C3D">
        <w:pPr>
          <w:pStyle w:val="Footer"/>
          <w:jc w:val="right"/>
        </w:pPr>
        <w:fldSimple w:instr=" PAGE   \* MERGEFORMAT ">
          <w:r w:rsidR="005535E8">
            <w:rPr>
              <w:noProof/>
            </w:rPr>
            <w:t>10</w:t>
          </w:r>
        </w:fldSimple>
      </w:p>
    </w:sdtContent>
  </w:sdt>
  <w:p w:rsidR="00571878" w:rsidRDefault="00571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78" w:rsidRDefault="00571878" w:rsidP="00571878">
      <w:r>
        <w:separator/>
      </w:r>
    </w:p>
  </w:footnote>
  <w:footnote w:type="continuationSeparator" w:id="0">
    <w:p w:rsidR="00571878" w:rsidRDefault="00571878" w:rsidP="00571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953EF"/>
    <w:rsid w:val="0004198F"/>
    <w:rsid w:val="00124051"/>
    <w:rsid w:val="001B1254"/>
    <w:rsid w:val="00205A00"/>
    <w:rsid w:val="002F10F1"/>
    <w:rsid w:val="00307FC0"/>
    <w:rsid w:val="003325C6"/>
    <w:rsid w:val="003C05F8"/>
    <w:rsid w:val="0048115D"/>
    <w:rsid w:val="004F48CC"/>
    <w:rsid w:val="00500FB3"/>
    <w:rsid w:val="005535E8"/>
    <w:rsid w:val="00571878"/>
    <w:rsid w:val="005953EF"/>
    <w:rsid w:val="00623A38"/>
    <w:rsid w:val="0063621C"/>
    <w:rsid w:val="00735D20"/>
    <w:rsid w:val="00755025"/>
    <w:rsid w:val="00816DB2"/>
    <w:rsid w:val="00846F69"/>
    <w:rsid w:val="00983AEB"/>
    <w:rsid w:val="00A243B3"/>
    <w:rsid w:val="00AB7998"/>
    <w:rsid w:val="00B1560E"/>
    <w:rsid w:val="00B6596A"/>
    <w:rsid w:val="00BC6472"/>
    <w:rsid w:val="00BF55BB"/>
    <w:rsid w:val="00C01187"/>
    <w:rsid w:val="00C81C3D"/>
    <w:rsid w:val="00D22F12"/>
    <w:rsid w:val="00D51270"/>
    <w:rsid w:val="00DD0F4F"/>
    <w:rsid w:val="00E96054"/>
    <w:rsid w:val="00EB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3EF"/>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953EF"/>
    <w:rPr>
      <w:rFonts w:ascii="Consolas" w:eastAsia="Calibri" w:hAnsi="Consolas" w:cs="Times New Roman"/>
      <w:sz w:val="21"/>
      <w:szCs w:val="21"/>
    </w:rPr>
  </w:style>
  <w:style w:type="character" w:styleId="FootnoteReference">
    <w:name w:val="footnote reference"/>
    <w:semiHidden/>
    <w:rsid w:val="00E96054"/>
  </w:style>
  <w:style w:type="paragraph" w:styleId="Header">
    <w:name w:val="header"/>
    <w:basedOn w:val="Normal"/>
    <w:link w:val="HeaderChar"/>
    <w:uiPriority w:val="99"/>
    <w:semiHidden/>
    <w:unhideWhenUsed/>
    <w:rsid w:val="00571878"/>
    <w:pPr>
      <w:tabs>
        <w:tab w:val="center" w:pos="4680"/>
        <w:tab w:val="right" w:pos="9360"/>
      </w:tabs>
    </w:pPr>
  </w:style>
  <w:style w:type="character" w:customStyle="1" w:styleId="HeaderChar">
    <w:name w:val="Header Char"/>
    <w:basedOn w:val="DefaultParagraphFont"/>
    <w:link w:val="Header"/>
    <w:uiPriority w:val="99"/>
    <w:semiHidden/>
    <w:rsid w:val="0057187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71878"/>
    <w:pPr>
      <w:tabs>
        <w:tab w:val="center" w:pos="4680"/>
        <w:tab w:val="right" w:pos="9360"/>
      </w:tabs>
    </w:pPr>
  </w:style>
  <w:style w:type="character" w:customStyle="1" w:styleId="FooterChar">
    <w:name w:val="Footer Char"/>
    <w:basedOn w:val="DefaultParagraphFont"/>
    <w:link w:val="Footer"/>
    <w:uiPriority w:val="99"/>
    <w:rsid w:val="00571878"/>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53EF"/>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953EF"/>
    <w:rPr>
      <w:rFonts w:ascii="Consolas" w:eastAsia="Calibri" w:hAnsi="Consolas" w:cs="Times New Roman"/>
      <w:sz w:val="21"/>
      <w:szCs w:val="21"/>
    </w:rPr>
  </w:style>
  <w:style w:type="character" w:styleId="FootnoteReference">
    <w:name w:val="footnote reference"/>
    <w:semiHidden/>
    <w:rsid w:val="00E960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24</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Sonie Toe</dc:creator>
  <cp:lastModifiedBy>kranich</cp:lastModifiedBy>
  <cp:revision>11</cp:revision>
  <cp:lastPrinted>2011-05-19T20:23:00Z</cp:lastPrinted>
  <dcterms:created xsi:type="dcterms:W3CDTF">2011-05-26T16:02:00Z</dcterms:created>
  <dcterms:modified xsi:type="dcterms:W3CDTF">2011-05-26T17:17:00Z</dcterms:modified>
</cp:coreProperties>
</file>